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CA06C" w14:textId="77777777" w:rsidR="00926A8C" w:rsidRPr="00A94785" w:rsidRDefault="00926A8C" w:rsidP="009E7497">
      <w:pPr>
        <w:jc w:val="right"/>
        <w:rPr>
          <w:rFonts w:ascii="Arial" w:hAnsi="Arial" w:cs="Arial"/>
          <w:sz w:val="24"/>
          <w:szCs w:val="24"/>
        </w:rPr>
      </w:pPr>
    </w:p>
    <w:p w14:paraId="7F531A16" w14:textId="77777777" w:rsidR="005E6F51" w:rsidRPr="00A94785" w:rsidRDefault="005E6F51" w:rsidP="005019C4">
      <w:pPr>
        <w:rPr>
          <w:rFonts w:ascii="Arial" w:hAnsi="Arial" w:cs="Arial"/>
          <w:sz w:val="24"/>
          <w:szCs w:val="24"/>
        </w:rPr>
      </w:pPr>
    </w:p>
    <w:p w14:paraId="321CA971" w14:textId="77777777" w:rsidR="009E7497" w:rsidRPr="00A94785" w:rsidRDefault="004E6D55" w:rsidP="004E6D55">
      <w:pPr>
        <w:jc w:val="center"/>
        <w:rPr>
          <w:rFonts w:ascii="Arial" w:hAnsi="Arial" w:cs="Arial"/>
          <w:b/>
          <w:sz w:val="28"/>
          <w:szCs w:val="28"/>
        </w:rPr>
      </w:pPr>
      <w:r w:rsidRPr="00A94785">
        <w:rPr>
          <w:rFonts w:ascii="Arial" w:hAnsi="Arial" w:cs="Arial"/>
          <w:b/>
          <w:sz w:val="28"/>
          <w:szCs w:val="28"/>
        </w:rPr>
        <w:t>H</w:t>
      </w:r>
      <w:r w:rsidR="00E32BC6">
        <w:rPr>
          <w:rFonts w:ascii="Arial" w:hAnsi="Arial" w:cs="Arial"/>
          <w:b/>
          <w:sz w:val="28"/>
          <w:szCs w:val="28"/>
        </w:rPr>
        <w:t>armonogram</w:t>
      </w:r>
      <w:r w:rsidR="009E7497" w:rsidRPr="00A94785">
        <w:rPr>
          <w:rFonts w:ascii="Arial" w:hAnsi="Arial" w:cs="Arial"/>
          <w:b/>
          <w:sz w:val="28"/>
          <w:szCs w:val="28"/>
        </w:rPr>
        <w:t xml:space="preserve"> </w:t>
      </w:r>
      <w:r w:rsidR="00243230" w:rsidRPr="00A94785">
        <w:rPr>
          <w:rFonts w:ascii="Arial" w:hAnsi="Arial" w:cs="Arial"/>
          <w:b/>
          <w:sz w:val="28"/>
          <w:szCs w:val="28"/>
        </w:rPr>
        <w:t>wsparcia</w:t>
      </w:r>
      <w:r w:rsidR="003A53BC" w:rsidRPr="00A94785">
        <w:rPr>
          <w:rFonts w:ascii="Arial" w:hAnsi="Arial" w:cs="Arial"/>
          <w:b/>
          <w:sz w:val="28"/>
          <w:szCs w:val="28"/>
        </w:rPr>
        <w:t>*</w:t>
      </w:r>
    </w:p>
    <w:p w14:paraId="109D19D0" w14:textId="77777777" w:rsidR="009E7497" w:rsidRPr="00A94785" w:rsidRDefault="009E7497" w:rsidP="009E7497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4"/>
        <w:gridCol w:w="2135"/>
        <w:gridCol w:w="2551"/>
        <w:gridCol w:w="4678"/>
        <w:gridCol w:w="4076"/>
      </w:tblGrid>
      <w:tr w:rsidR="009E7497" w:rsidRPr="00A94785" w14:paraId="5706B1E7" w14:textId="77777777" w:rsidTr="00283BC9">
        <w:tc>
          <w:tcPr>
            <w:tcW w:w="554" w:type="dxa"/>
            <w:vAlign w:val="center"/>
          </w:tcPr>
          <w:p w14:paraId="75F3F828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785">
              <w:rPr>
                <w:rFonts w:ascii="Arial" w:hAnsi="Arial" w:cs="Arial"/>
                <w:sz w:val="24"/>
                <w:szCs w:val="24"/>
              </w:rPr>
              <w:t xml:space="preserve">Lp. </w:t>
            </w:r>
          </w:p>
        </w:tc>
        <w:tc>
          <w:tcPr>
            <w:tcW w:w="2135" w:type="dxa"/>
            <w:vAlign w:val="center"/>
          </w:tcPr>
          <w:p w14:paraId="2B840E31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785">
              <w:rPr>
                <w:rFonts w:ascii="Arial" w:hAnsi="Arial" w:cs="Arial"/>
                <w:sz w:val="24"/>
                <w:szCs w:val="24"/>
              </w:rPr>
              <w:t xml:space="preserve">Data </w:t>
            </w:r>
          </w:p>
        </w:tc>
        <w:tc>
          <w:tcPr>
            <w:tcW w:w="2551" w:type="dxa"/>
            <w:vAlign w:val="center"/>
          </w:tcPr>
          <w:p w14:paraId="04214ACA" w14:textId="77777777" w:rsidR="009E7497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785">
              <w:rPr>
                <w:rFonts w:ascii="Arial" w:hAnsi="Arial" w:cs="Arial"/>
                <w:sz w:val="24"/>
                <w:szCs w:val="24"/>
              </w:rPr>
              <w:t xml:space="preserve"> Godzina </w:t>
            </w:r>
          </w:p>
          <w:p w14:paraId="0C3EEAD2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785">
              <w:rPr>
                <w:rFonts w:ascii="Arial" w:hAnsi="Arial" w:cs="Arial"/>
                <w:sz w:val="24"/>
                <w:szCs w:val="24"/>
              </w:rPr>
              <w:t xml:space="preserve">( od – do) </w:t>
            </w:r>
          </w:p>
        </w:tc>
        <w:tc>
          <w:tcPr>
            <w:tcW w:w="4678" w:type="dxa"/>
            <w:vAlign w:val="center"/>
          </w:tcPr>
          <w:p w14:paraId="64C3400C" w14:textId="77777777" w:rsidR="007468BB" w:rsidRPr="00A94785" w:rsidRDefault="007468BB" w:rsidP="007468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785">
              <w:rPr>
                <w:rFonts w:ascii="Arial" w:hAnsi="Arial" w:cs="Arial"/>
                <w:sz w:val="24"/>
                <w:szCs w:val="24"/>
              </w:rPr>
              <w:t xml:space="preserve">Miejsce  </w:t>
            </w:r>
          </w:p>
          <w:p w14:paraId="317CEA52" w14:textId="77777777" w:rsidR="009E7497" w:rsidRPr="00A94785" w:rsidRDefault="007468BB" w:rsidP="007468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785">
              <w:rPr>
                <w:rFonts w:ascii="Arial" w:hAnsi="Arial" w:cs="Arial"/>
                <w:sz w:val="24"/>
                <w:szCs w:val="24"/>
              </w:rPr>
              <w:t>(adres, nr pomieszczenia)</w:t>
            </w:r>
          </w:p>
        </w:tc>
        <w:tc>
          <w:tcPr>
            <w:tcW w:w="4076" w:type="dxa"/>
            <w:vAlign w:val="center"/>
          </w:tcPr>
          <w:p w14:paraId="20361D17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785">
              <w:rPr>
                <w:rFonts w:ascii="Arial" w:hAnsi="Arial" w:cs="Arial"/>
                <w:sz w:val="24"/>
                <w:szCs w:val="24"/>
              </w:rPr>
              <w:t xml:space="preserve">Tytuł zajęć </w:t>
            </w:r>
          </w:p>
        </w:tc>
      </w:tr>
      <w:tr w:rsidR="009E7497" w:rsidRPr="00A94785" w14:paraId="6082F161" w14:textId="77777777" w:rsidTr="007468BB">
        <w:tc>
          <w:tcPr>
            <w:tcW w:w="554" w:type="dxa"/>
          </w:tcPr>
          <w:p w14:paraId="36E3CDC0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5C5908A1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EACE612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A033BB9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5916F35C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7497" w:rsidRPr="00A94785" w14:paraId="3C7A6734" w14:textId="77777777" w:rsidTr="007468BB">
        <w:tc>
          <w:tcPr>
            <w:tcW w:w="554" w:type="dxa"/>
          </w:tcPr>
          <w:p w14:paraId="1A72F1BA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46B03E18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24AEA2B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F067074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7514DD4A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7497" w:rsidRPr="00A94785" w14:paraId="32C61EE2" w14:textId="77777777" w:rsidTr="007468BB">
        <w:tc>
          <w:tcPr>
            <w:tcW w:w="554" w:type="dxa"/>
          </w:tcPr>
          <w:p w14:paraId="3ED61187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356B4781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A2E312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6EE271E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095F943A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7497" w:rsidRPr="00A94785" w14:paraId="3D6BA9CF" w14:textId="77777777" w:rsidTr="007468BB">
        <w:tc>
          <w:tcPr>
            <w:tcW w:w="554" w:type="dxa"/>
          </w:tcPr>
          <w:p w14:paraId="759B8536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6A5262E6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5A8FC2D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EDF3664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043697D6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7497" w:rsidRPr="00A94785" w14:paraId="04FE215C" w14:textId="77777777" w:rsidTr="007468BB">
        <w:tc>
          <w:tcPr>
            <w:tcW w:w="554" w:type="dxa"/>
          </w:tcPr>
          <w:p w14:paraId="665E4576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499BA2D9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2C336A5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61453A6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14D9DCF3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7497" w:rsidRPr="00A94785" w14:paraId="605C3CBF" w14:textId="77777777" w:rsidTr="007468BB">
        <w:tc>
          <w:tcPr>
            <w:tcW w:w="554" w:type="dxa"/>
          </w:tcPr>
          <w:p w14:paraId="24527A0D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0B20FDF9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BBBE43F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22FED80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43B70C36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7497" w:rsidRPr="00A94785" w14:paraId="567B463A" w14:textId="77777777" w:rsidTr="007468BB">
        <w:tc>
          <w:tcPr>
            <w:tcW w:w="554" w:type="dxa"/>
          </w:tcPr>
          <w:p w14:paraId="4D935004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2771811F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87349AB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9DE02EF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25234E30" w14:textId="77777777" w:rsidR="009E7497" w:rsidRPr="00A94785" w:rsidRDefault="009E7497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68BB" w:rsidRPr="00A94785" w14:paraId="6A89407E" w14:textId="77777777" w:rsidTr="007468BB">
        <w:tc>
          <w:tcPr>
            <w:tcW w:w="554" w:type="dxa"/>
          </w:tcPr>
          <w:p w14:paraId="52420127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49330617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57D80CA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AC29674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1612CE83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68BB" w:rsidRPr="00A94785" w14:paraId="7339B914" w14:textId="77777777" w:rsidTr="007468BB">
        <w:tc>
          <w:tcPr>
            <w:tcW w:w="554" w:type="dxa"/>
          </w:tcPr>
          <w:p w14:paraId="2E7C17DD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69AC36F3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EC4F4ED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4F4EA1C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32C60EFC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68BB" w:rsidRPr="00A94785" w14:paraId="7C0FB763" w14:textId="77777777" w:rsidTr="007468BB">
        <w:tc>
          <w:tcPr>
            <w:tcW w:w="554" w:type="dxa"/>
          </w:tcPr>
          <w:p w14:paraId="087E24D0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6A56EC71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3B9A3B0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3C95B59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7EC238F3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68BB" w:rsidRPr="00A94785" w14:paraId="0AC0F62F" w14:textId="77777777" w:rsidTr="007468BB">
        <w:tc>
          <w:tcPr>
            <w:tcW w:w="554" w:type="dxa"/>
          </w:tcPr>
          <w:p w14:paraId="01FB4D93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20DBB694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7F80BC2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1E7E099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67A04697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68BB" w:rsidRPr="00A94785" w14:paraId="3CCB7D6E" w14:textId="77777777" w:rsidTr="007468BB">
        <w:tc>
          <w:tcPr>
            <w:tcW w:w="554" w:type="dxa"/>
          </w:tcPr>
          <w:p w14:paraId="27B12F0F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</w:tcPr>
          <w:p w14:paraId="53671EF3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61B3B93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DC95470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6" w:type="dxa"/>
          </w:tcPr>
          <w:p w14:paraId="3FB924F4" w14:textId="77777777" w:rsidR="007468BB" w:rsidRPr="00A94785" w:rsidRDefault="007468BB" w:rsidP="009E74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97C82A" w14:textId="77777777" w:rsidR="009E7497" w:rsidRPr="00A94785" w:rsidRDefault="009E7497" w:rsidP="009E7497">
      <w:pPr>
        <w:jc w:val="center"/>
        <w:rPr>
          <w:rFonts w:ascii="Arial" w:hAnsi="Arial" w:cs="Arial"/>
          <w:sz w:val="24"/>
          <w:szCs w:val="24"/>
        </w:rPr>
      </w:pPr>
    </w:p>
    <w:p w14:paraId="0AE6DFFB" w14:textId="77777777" w:rsidR="007468BB" w:rsidRPr="00A94785" w:rsidRDefault="003A53BC" w:rsidP="003A53BC">
      <w:pPr>
        <w:rPr>
          <w:rFonts w:ascii="Arial" w:hAnsi="Arial" w:cs="Arial"/>
          <w:sz w:val="20"/>
          <w:szCs w:val="20"/>
        </w:rPr>
      </w:pPr>
      <w:r w:rsidRPr="00A94785">
        <w:rPr>
          <w:rFonts w:ascii="Arial" w:hAnsi="Arial" w:cs="Arial"/>
          <w:sz w:val="20"/>
          <w:szCs w:val="20"/>
        </w:rPr>
        <w:t xml:space="preserve">* Harmonogram wsparcia powinien odzwierciedlać zaplanowane wsparcie co najmniej na okres kolejnych 2 miesięcy. </w:t>
      </w:r>
    </w:p>
    <w:p w14:paraId="562B692A" w14:textId="77777777" w:rsidR="003A53BC" w:rsidRPr="00A94785" w:rsidRDefault="003A53BC" w:rsidP="003A53BC">
      <w:pPr>
        <w:rPr>
          <w:rFonts w:ascii="Arial" w:hAnsi="Arial" w:cs="Arial"/>
          <w:sz w:val="24"/>
          <w:szCs w:val="24"/>
        </w:rPr>
      </w:pPr>
    </w:p>
    <w:p w14:paraId="5A6E46F3" w14:textId="77777777" w:rsidR="00856A2F" w:rsidRPr="00A94785" w:rsidRDefault="00856A2F" w:rsidP="003A53BC">
      <w:pPr>
        <w:rPr>
          <w:rFonts w:ascii="Arial" w:hAnsi="Arial" w:cs="Arial"/>
          <w:sz w:val="24"/>
          <w:szCs w:val="24"/>
        </w:rPr>
      </w:pP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  <w:t>………………………………………..</w:t>
      </w:r>
      <w:r w:rsidRPr="00A94785">
        <w:rPr>
          <w:rFonts w:ascii="Arial" w:hAnsi="Arial" w:cs="Arial"/>
          <w:sz w:val="24"/>
          <w:szCs w:val="24"/>
        </w:rPr>
        <w:br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</w:r>
      <w:r w:rsidRPr="00A94785">
        <w:rPr>
          <w:rFonts w:ascii="Arial" w:hAnsi="Arial" w:cs="Arial"/>
          <w:sz w:val="24"/>
          <w:szCs w:val="24"/>
        </w:rPr>
        <w:tab/>
        <w:t xml:space="preserve">(akceptacja Dyrektora) </w:t>
      </w:r>
    </w:p>
    <w:sectPr w:rsidR="00856A2F" w:rsidRPr="00A94785" w:rsidSect="003A6C1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0CF1C" w14:textId="77777777" w:rsidR="00FE3370" w:rsidRDefault="00FE3370" w:rsidP="003A6C19">
      <w:pPr>
        <w:spacing w:after="0" w:line="240" w:lineRule="auto"/>
      </w:pPr>
      <w:r>
        <w:separator/>
      </w:r>
    </w:p>
  </w:endnote>
  <w:endnote w:type="continuationSeparator" w:id="0">
    <w:p w14:paraId="72AB64EA" w14:textId="77777777" w:rsidR="00FE3370" w:rsidRDefault="00FE3370" w:rsidP="003A6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F5EE8" w14:textId="77777777" w:rsidR="003A6C19" w:rsidRPr="003A6C19" w:rsidRDefault="003A6C19" w:rsidP="003A6C19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Times New Roman"/>
        <w:sz w:val="24"/>
        <w:szCs w:val="24"/>
        <w:lang w:eastAsia="pl-PL"/>
      </w:rPr>
    </w:pPr>
    <w:r w:rsidRPr="003A6C19">
      <w:rPr>
        <w:rFonts w:ascii="Arial" w:eastAsia="Times New Roman" w:hAnsi="Arial" w:cs="Times New Roman"/>
        <w:sz w:val="24"/>
        <w:szCs w:val="24"/>
        <w:lang w:eastAsia="pl-PL"/>
      </w:rPr>
      <w:t>Fundusze Europejskie dla Pomorza 2021-2027</w:t>
    </w:r>
  </w:p>
  <w:p w14:paraId="6188AF23" w14:textId="77777777" w:rsidR="003A6C19" w:rsidRDefault="003A6C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C2606" w14:textId="77777777" w:rsidR="00FE3370" w:rsidRDefault="00FE3370" w:rsidP="003A6C19">
      <w:pPr>
        <w:spacing w:after="0" w:line="240" w:lineRule="auto"/>
      </w:pPr>
      <w:r>
        <w:separator/>
      </w:r>
    </w:p>
  </w:footnote>
  <w:footnote w:type="continuationSeparator" w:id="0">
    <w:p w14:paraId="53D76D1B" w14:textId="77777777" w:rsidR="00FE3370" w:rsidRDefault="00FE3370" w:rsidP="003A6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0930C" w14:textId="77777777" w:rsidR="003A6C19" w:rsidRDefault="003A6C19" w:rsidP="003A6C19">
    <w:pPr>
      <w:pStyle w:val="Nagwek"/>
      <w:jc w:val="center"/>
    </w:pPr>
    <w:r w:rsidRPr="003A6C19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15268F6F" wp14:editId="035955B1">
          <wp:extent cx="6107430" cy="703556"/>
          <wp:effectExtent l="0" t="0" r="0" b="0"/>
          <wp:docPr id="19" name="Obraz 19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1219" cy="7062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F27630"/>
    <w:multiLevelType w:val="hybridMultilevel"/>
    <w:tmpl w:val="FA32DA4A"/>
    <w:lvl w:ilvl="0" w:tplc="969679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064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6DB"/>
    <w:rsid w:val="00011171"/>
    <w:rsid w:val="000610C5"/>
    <w:rsid w:val="000B46E9"/>
    <w:rsid w:val="000E5E23"/>
    <w:rsid w:val="00197BC7"/>
    <w:rsid w:val="001F4327"/>
    <w:rsid w:val="00243230"/>
    <w:rsid w:val="00283BC9"/>
    <w:rsid w:val="002D36A3"/>
    <w:rsid w:val="003A53BC"/>
    <w:rsid w:val="003A6C19"/>
    <w:rsid w:val="004266B3"/>
    <w:rsid w:val="00444E80"/>
    <w:rsid w:val="004533AC"/>
    <w:rsid w:val="0049621C"/>
    <w:rsid w:val="004E6D55"/>
    <w:rsid w:val="005019C4"/>
    <w:rsid w:val="005E6F51"/>
    <w:rsid w:val="007468BB"/>
    <w:rsid w:val="00850542"/>
    <w:rsid w:val="00856A2F"/>
    <w:rsid w:val="00926A8C"/>
    <w:rsid w:val="009E7497"/>
    <w:rsid w:val="00A94785"/>
    <w:rsid w:val="00D366DB"/>
    <w:rsid w:val="00D440C8"/>
    <w:rsid w:val="00D74090"/>
    <w:rsid w:val="00E010FF"/>
    <w:rsid w:val="00E15155"/>
    <w:rsid w:val="00E32BC6"/>
    <w:rsid w:val="00EC7CFD"/>
    <w:rsid w:val="00F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03406"/>
  <w15:chartTrackingRefBased/>
  <w15:docId w15:val="{F6F76CCF-CDB1-4E67-B664-ED9D0F7C5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6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6C19"/>
  </w:style>
  <w:style w:type="paragraph" w:styleId="Stopka">
    <w:name w:val="footer"/>
    <w:basedOn w:val="Normalny"/>
    <w:link w:val="StopkaZnak"/>
    <w:uiPriority w:val="99"/>
    <w:unhideWhenUsed/>
    <w:rsid w:val="003A6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6C19"/>
  </w:style>
  <w:style w:type="table" w:styleId="Tabela-Siatka">
    <w:name w:val="Table Grid"/>
    <w:basedOn w:val="Standardowy"/>
    <w:uiPriority w:val="39"/>
    <w:rsid w:val="009E7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A5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550BD-6C74-44AC-AB43-8AF03FF0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Mroczkowska</dc:creator>
  <cp:keywords/>
  <dc:description/>
  <cp:lastModifiedBy>Renata Żmuda</cp:lastModifiedBy>
  <cp:revision>2</cp:revision>
  <dcterms:created xsi:type="dcterms:W3CDTF">2025-12-30T12:07:00Z</dcterms:created>
  <dcterms:modified xsi:type="dcterms:W3CDTF">2025-12-30T12:07:00Z</dcterms:modified>
</cp:coreProperties>
</file>